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hint="default" w:ascii="黑体" w:hAnsi="黑体" w:eastAsia="黑体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闽南师范大学2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CN"/>
        </w:rPr>
        <w:t>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年度青年五四奖章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Hans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表彰对象名单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罗智鹏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计算机学院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林思恒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生物科学与技术学院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刘凤娇   化学化工与环境学院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琪   教育与心理学院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李气芳   数学与统计学院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魏丽珍   新闻传播学院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沈瑞芳   党委宣传部、统战部理论科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汪先平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学生处学生资助管理科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梁燕辉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外国语学院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潘怀杰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马克思主义学院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mM1NjE4ZTQxYzYyMmU1MzcyYTUzNDMzZDk5NGIifQ=="/>
  </w:docVars>
  <w:rsids>
    <w:rsidRoot w:val="59BC333A"/>
    <w:rsid w:val="001372A8"/>
    <w:rsid w:val="003D4F6F"/>
    <w:rsid w:val="00651F22"/>
    <w:rsid w:val="00730A1A"/>
    <w:rsid w:val="00976AF0"/>
    <w:rsid w:val="00BB04A0"/>
    <w:rsid w:val="00D44265"/>
    <w:rsid w:val="00DD3775"/>
    <w:rsid w:val="06C84B7A"/>
    <w:rsid w:val="06EA380D"/>
    <w:rsid w:val="0A697BA5"/>
    <w:rsid w:val="1CF033EA"/>
    <w:rsid w:val="21536E47"/>
    <w:rsid w:val="29252DD9"/>
    <w:rsid w:val="3841284F"/>
    <w:rsid w:val="3D874907"/>
    <w:rsid w:val="54B81766"/>
    <w:rsid w:val="59BC333A"/>
    <w:rsid w:val="5A093F21"/>
    <w:rsid w:val="60374542"/>
    <w:rsid w:val="676DCD21"/>
    <w:rsid w:val="7B1921E3"/>
    <w:rsid w:val="7B2FF41C"/>
    <w:rsid w:val="7BFF2BF3"/>
    <w:rsid w:val="7F3E1F77"/>
    <w:rsid w:val="7FD6AC68"/>
    <w:rsid w:val="BFFFFAAA"/>
    <w:rsid w:val="E7BFFDE5"/>
    <w:rsid w:val="FAE5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112</Characters>
  <Lines>1</Lines>
  <Paragraphs>1</Paragraphs>
  <TotalTime>2</TotalTime>
  <ScaleCrop>false</ScaleCrop>
  <LinksUpToDate>false</LinksUpToDate>
  <CharactersWithSpaces>144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2019-04-16T23:57:00Z</dcterms:created>
  <dc:creator>hp</dc:creator>
  <cp:lastModifiedBy>琪呀</cp:lastModifiedBy>
  <dcterms:modified xsi:type="dcterms:W3CDTF">2024-04-23T14:45:55Z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F536C73D75260ED5F7192766F60B4E9C_43</vt:lpwstr>
  </property>
</Properties>
</file>